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5F7AC" w14:textId="3C78F248" w:rsidR="00E953DA" w:rsidRPr="00DA5D37" w:rsidRDefault="00DA5D37" w:rsidP="00DA5D37">
      <w:pPr>
        <w:spacing w:before="240" w:after="0" w:line="240" w:lineRule="auto"/>
        <w:jc w:val="center"/>
        <w:textAlignment w:val="baseline"/>
        <w:rPr>
          <w:rFonts w:ascii="Arial" w:eastAsia="Times New Roman" w:hAnsi="Arial" w:cs="Arial"/>
          <w:b/>
          <w:bCs/>
          <w:color w:val="000000" w:themeColor="text1"/>
          <w:sz w:val="28"/>
          <w:szCs w:val="28"/>
        </w:rPr>
      </w:pPr>
      <w:r w:rsidRPr="00DA5D37">
        <w:rPr>
          <w:rFonts w:ascii="Arial" w:eastAsia="Times New Roman" w:hAnsi="Arial" w:cs="Arial"/>
          <w:b/>
          <w:bCs/>
          <w:color w:val="000000" w:themeColor="text1"/>
          <w:sz w:val="28"/>
          <w:szCs w:val="28"/>
        </w:rPr>
        <w:t>The Great Sunflower Project</w:t>
      </w:r>
    </w:p>
    <w:p w14:paraId="4B433BDF" w14:textId="56BCC6A2" w:rsidR="00DA5D37" w:rsidRDefault="00DA5D37" w:rsidP="00DA5D37">
      <w:pPr>
        <w:spacing w:before="240" w:after="0" w:line="240" w:lineRule="auto"/>
        <w:jc w:val="center"/>
        <w:textAlignment w:val="baseline"/>
        <w:rPr>
          <w:rFonts w:ascii="Arial" w:eastAsia="Times New Roman" w:hAnsi="Arial" w:cs="Arial"/>
          <w:i/>
          <w:iCs/>
          <w:color w:val="000000" w:themeColor="text1"/>
          <w:sz w:val="28"/>
          <w:szCs w:val="28"/>
        </w:rPr>
      </w:pPr>
      <w:r w:rsidRPr="00DA5D37">
        <w:rPr>
          <w:rFonts w:ascii="Arial" w:eastAsia="Times New Roman" w:hAnsi="Arial" w:cs="Arial"/>
          <w:i/>
          <w:iCs/>
          <w:color w:val="000000" w:themeColor="text1"/>
          <w:sz w:val="28"/>
          <w:szCs w:val="28"/>
        </w:rPr>
        <w:t xml:space="preserve">Thank you for participating in our special virtual event and in this wonderful Citizen Science project. </w:t>
      </w:r>
    </w:p>
    <w:p w14:paraId="231D270B" w14:textId="77777777" w:rsidR="00DA5D37" w:rsidRPr="00DA5D37" w:rsidRDefault="00DA5D37" w:rsidP="00DA5D37">
      <w:pPr>
        <w:spacing w:before="240" w:after="0" w:line="240" w:lineRule="auto"/>
        <w:jc w:val="center"/>
        <w:textAlignment w:val="baseline"/>
        <w:rPr>
          <w:rFonts w:ascii="Arial" w:eastAsia="Times New Roman" w:hAnsi="Arial" w:cs="Arial"/>
          <w:i/>
          <w:iCs/>
          <w:color w:val="000000" w:themeColor="text1"/>
          <w:sz w:val="28"/>
          <w:szCs w:val="28"/>
        </w:rPr>
      </w:pPr>
    </w:p>
    <w:p w14:paraId="3B5085A5" w14:textId="77777777" w:rsidR="00DA5D37" w:rsidRDefault="00DA5D37" w:rsidP="00DA5D37">
      <w:pPr>
        <w:jc w:val="center"/>
      </w:pPr>
      <w:r>
        <w:rPr>
          <w:rFonts w:ascii="Arial" w:eastAsia="Times New Roman" w:hAnsi="Arial" w:cs="Arial"/>
          <w:color w:val="000000" w:themeColor="text1"/>
          <w:sz w:val="28"/>
          <w:szCs w:val="28"/>
        </w:rPr>
        <w:t>Please consider donating to support our work and mission at Bucks Audubon at</w:t>
      </w:r>
      <w:r w:rsidRPr="00DA5D37">
        <w:rPr>
          <w:rFonts w:ascii="Arial" w:eastAsia="Times New Roman" w:hAnsi="Arial" w:cs="Arial"/>
          <w:color w:val="000000" w:themeColor="text1"/>
          <w:sz w:val="28"/>
          <w:szCs w:val="28"/>
        </w:rPr>
        <w:t xml:space="preserve"> </w:t>
      </w:r>
      <w:hyperlink r:id="rId5" w:history="1">
        <w:r w:rsidRPr="00DA5D37">
          <w:rPr>
            <w:rStyle w:val="Hyperlink"/>
            <w:sz w:val="28"/>
            <w:szCs w:val="28"/>
          </w:rPr>
          <w:t>https://www.bcas</w:t>
        </w:r>
        <w:r w:rsidRPr="00DA5D37">
          <w:rPr>
            <w:rStyle w:val="Hyperlink"/>
            <w:sz w:val="28"/>
            <w:szCs w:val="28"/>
          </w:rPr>
          <w:t>.</w:t>
        </w:r>
        <w:r w:rsidRPr="00DA5D37">
          <w:rPr>
            <w:rStyle w:val="Hyperlink"/>
            <w:sz w:val="28"/>
            <w:szCs w:val="28"/>
          </w:rPr>
          <w:t>org/get-involved/donate/</w:t>
        </w:r>
      </w:hyperlink>
    </w:p>
    <w:p w14:paraId="1CF2C257" w14:textId="2C64A232" w:rsidR="00DA5D37" w:rsidRPr="00DA5D37" w:rsidRDefault="00DA5D37" w:rsidP="00DA5D37">
      <w:pPr>
        <w:spacing w:before="240" w:after="0" w:line="240" w:lineRule="auto"/>
        <w:jc w:val="center"/>
        <w:textAlignment w:val="baseline"/>
        <w:rPr>
          <w:rFonts w:ascii="Arial" w:eastAsia="Times New Roman" w:hAnsi="Arial" w:cs="Arial"/>
          <w:b/>
          <w:bCs/>
          <w:color w:val="000000" w:themeColor="text1"/>
          <w:sz w:val="24"/>
          <w:szCs w:val="24"/>
        </w:rPr>
      </w:pPr>
      <w:r w:rsidRPr="00DA5D37">
        <w:rPr>
          <w:rFonts w:ascii="Arial" w:eastAsia="Times New Roman" w:hAnsi="Arial" w:cs="Arial"/>
          <w:b/>
          <w:bCs/>
          <w:color w:val="000000" w:themeColor="text1"/>
          <w:sz w:val="24"/>
          <w:szCs w:val="24"/>
        </w:rPr>
        <w:t>Instructions</w:t>
      </w:r>
      <w:r>
        <w:rPr>
          <w:rFonts w:ascii="Arial" w:eastAsia="Times New Roman" w:hAnsi="Arial" w:cs="Arial"/>
          <w:b/>
          <w:bCs/>
          <w:color w:val="000000" w:themeColor="text1"/>
          <w:sz w:val="24"/>
          <w:szCs w:val="24"/>
        </w:rPr>
        <w:t xml:space="preserve"> for ‘Lemon Queen’</w:t>
      </w:r>
      <w:bookmarkStart w:id="0" w:name="_GoBack"/>
      <w:bookmarkEnd w:id="0"/>
      <w:r>
        <w:rPr>
          <w:rFonts w:ascii="Arial" w:eastAsia="Times New Roman" w:hAnsi="Arial" w:cs="Arial"/>
          <w:b/>
          <w:bCs/>
          <w:color w:val="000000" w:themeColor="text1"/>
          <w:sz w:val="24"/>
          <w:szCs w:val="24"/>
        </w:rPr>
        <w:t xml:space="preserve"> Sunflowers</w:t>
      </w:r>
    </w:p>
    <w:p w14:paraId="105E4A6F" w14:textId="3EFB6D9A" w:rsidR="00DA5D37" w:rsidRPr="00DA5D37" w:rsidRDefault="00DA5D37" w:rsidP="00DA5D37">
      <w:pPr>
        <w:spacing w:after="0" w:line="240" w:lineRule="auto"/>
        <w:rPr>
          <w:rFonts w:ascii="Times New Roman" w:eastAsia="Times New Roman" w:hAnsi="Times New Roman" w:cs="Times New Roman"/>
        </w:rPr>
      </w:pPr>
      <w:r w:rsidRPr="00DA5D37">
        <w:rPr>
          <w:rFonts w:ascii="Times New Roman" w:eastAsia="Times New Roman" w:hAnsi="Times New Roman" w:cs="Times New Roman"/>
          <w:color w:val="000000"/>
          <w:shd w:val="clear" w:color="auto" w:fill="FFFFFF"/>
        </w:rPr>
        <w:t>Sunflowers are easy and rewarding to grow. Keep soil moist and well weeded. Protect young seedlings from hungry birds with netting or plastic berry baskets, removing before plants get crowded. Sunflowers need room, so when young seedlings are 3 inches tall, be sure to thin them to stand 12 inches apart.</w:t>
      </w:r>
    </w:p>
    <w:p w14:paraId="34EF1832" w14:textId="16A295B5" w:rsidR="00521F75" w:rsidRPr="00DA5D37" w:rsidRDefault="00521F75" w:rsidP="00D80F66">
      <w:pPr>
        <w:spacing w:before="240" w:after="0" w:line="240" w:lineRule="auto"/>
        <w:textAlignment w:val="baseline"/>
        <w:rPr>
          <w:rFonts w:ascii="Arial" w:eastAsia="Times New Roman" w:hAnsi="Arial" w:cs="Arial"/>
          <w:color w:val="ED7D31" w:themeColor="accent2"/>
        </w:rPr>
      </w:pPr>
      <w:r w:rsidRPr="00DA5D37">
        <w:rPr>
          <w:rFonts w:ascii="Arial" w:eastAsia="Times New Roman" w:hAnsi="Arial" w:cs="Arial"/>
          <w:color w:val="ED7D31" w:themeColor="accent2"/>
        </w:rPr>
        <w:t>To plant sunflowers outdoors</w:t>
      </w:r>
      <w:r w:rsidR="00467BCB" w:rsidRPr="00DA5D37">
        <w:rPr>
          <w:rFonts w:ascii="Arial" w:eastAsia="Times New Roman" w:hAnsi="Arial" w:cs="Arial"/>
          <w:color w:val="ED7D31" w:themeColor="accent2"/>
        </w:rPr>
        <w:t xml:space="preserve"> in the garden</w:t>
      </w:r>
      <w:r w:rsidRPr="00DA5D37">
        <w:rPr>
          <w:rFonts w:ascii="Arial" w:eastAsia="Times New Roman" w:hAnsi="Arial" w:cs="Arial"/>
          <w:color w:val="ED7D31" w:themeColor="accent2"/>
        </w:rPr>
        <w:t>:</w:t>
      </w:r>
    </w:p>
    <w:p w14:paraId="651F23A5" w14:textId="573471BE" w:rsidR="00D80F66" w:rsidRPr="00DA5D37" w:rsidRDefault="00171850" w:rsidP="00D80F66">
      <w:pPr>
        <w:numPr>
          <w:ilvl w:val="0"/>
          <w:numId w:val="1"/>
        </w:numPr>
        <w:spacing w:before="240" w:after="0" w:line="240" w:lineRule="auto"/>
        <w:ind w:left="302"/>
        <w:textAlignment w:val="baseline"/>
        <w:rPr>
          <w:rFonts w:ascii="Arial" w:eastAsia="Times New Roman" w:hAnsi="Arial" w:cs="Arial"/>
          <w:color w:val="5C5143"/>
        </w:rPr>
      </w:pPr>
      <w:r w:rsidRPr="00DA5D37">
        <w:rPr>
          <w:rFonts w:ascii="Arial" w:eastAsia="Times New Roman" w:hAnsi="Arial" w:cs="Arial"/>
          <w:color w:val="5C5143"/>
        </w:rPr>
        <w:t>When all danger of frost has passed (May 15 in Bucks County), and night temperatures are in the 50’s, poke seeds into well worked soil ½ inch deep and 4-5 inches apart.</w:t>
      </w:r>
    </w:p>
    <w:p w14:paraId="11FC7A64" w14:textId="57FC0DF5" w:rsidR="00171850" w:rsidRPr="00DA5D37" w:rsidRDefault="00171850" w:rsidP="00D80F66">
      <w:pPr>
        <w:numPr>
          <w:ilvl w:val="0"/>
          <w:numId w:val="1"/>
        </w:numPr>
        <w:spacing w:before="240" w:after="0" w:line="240" w:lineRule="auto"/>
        <w:ind w:left="302"/>
        <w:textAlignment w:val="baseline"/>
        <w:rPr>
          <w:rFonts w:ascii="Arial" w:eastAsia="Times New Roman" w:hAnsi="Arial" w:cs="Arial"/>
          <w:color w:val="5C5143"/>
        </w:rPr>
      </w:pPr>
      <w:r w:rsidRPr="00DA5D37">
        <w:rPr>
          <w:rFonts w:ascii="Arial" w:eastAsia="Times New Roman" w:hAnsi="Arial" w:cs="Arial"/>
          <w:color w:val="5C5143"/>
        </w:rPr>
        <w:t xml:space="preserve">Press soil firmly over seeds and keep moist. Germination takes 8-10 days. </w:t>
      </w:r>
    </w:p>
    <w:p w14:paraId="463382DE" w14:textId="3B67047B" w:rsidR="00171850" w:rsidRPr="00DA5D37" w:rsidRDefault="00171850" w:rsidP="00D80F66">
      <w:pPr>
        <w:numPr>
          <w:ilvl w:val="0"/>
          <w:numId w:val="1"/>
        </w:numPr>
        <w:spacing w:before="240" w:after="0" w:line="240" w:lineRule="auto"/>
        <w:ind w:left="302"/>
        <w:textAlignment w:val="baseline"/>
        <w:rPr>
          <w:rFonts w:ascii="Arial" w:eastAsia="Times New Roman" w:hAnsi="Arial" w:cs="Arial"/>
          <w:color w:val="5C5143"/>
        </w:rPr>
      </w:pPr>
      <w:r w:rsidRPr="00DA5D37">
        <w:rPr>
          <w:rFonts w:ascii="Arial" w:eastAsia="Times New Roman" w:hAnsi="Arial" w:cs="Arial"/>
          <w:color w:val="5C5143"/>
        </w:rPr>
        <w:t xml:space="preserve">When seedlings are several inches tall thin them to stand 12 inches </w:t>
      </w:r>
      <w:proofErr w:type="gramStart"/>
      <w:r w:rsidRPr="00DA5D37">
        <w:rPr>
          <w:rFonts w:ascii="Arial" w:eastAsia="Times New Roman" w:hAnsi="Arial" w:cs="Arial"/>
          <w:color w:val="5C5143"/>
        </w:rPr>
        <w:t>apart</w:t>
      </w:r>
      <w:proofErr w:type="gramEnd"/>
      <w:r w:rsidRPr="00DA5D37">
        <w:rPr>
          <w:rFonts w:ascii="Arial" w:eastAsia="Times New Roman" w:hAnsi="Arial" w:cs="Arial"/>
          <w:color w:val="5C5143"/>
        </w:rPr>
        <w:t xml:space="preserve"> so they have room to grow. </w:t>
      </w:r>
    </w:p>
    <w:p w14:paraId="7907D016" w14:textId="76D1ACF5" w:rsidR="00521F75" w:rsidRPr="00DA5D37" w:rsidRDefault="00521F75" w:rsidP="00467BCB">
      <w:pPr>
        <w:spacing w:before="240" w:after="0" w:line="240" w:lineRule="auto"/>
        <w:textAlignment w:val="baseline"/>
        <w:rPr>
          <w:rFonts w:ascii="Arial" w:eastAsia="Times New Roman" w:hAnsi="Arial" w:cs="Arial"/>
          <w:color w:val="ED7D31" w:themeColor="accent2"/>
          <w:bdr w:val="none" w:sz="0" w:space="0" w:color="auto" w:frame="1"/>
        </w:rPr>
      </w:pPr>
      <w:r w:rsidRPr="00DA5D37">
        <w:rPr>
          <w:rFonts w:ascii="Arial" w:eastAsia="Times New Roman" w:hAnsi="Arial" w:cs="Arial"/>
          <w:color w:val="ED7D31" w:themeColor="accent2"/>
          <w:bdr w:val="none" w:sz="0" w:space="0" w:color="auto" w:frame="1"/>
        </w:rPr>
        <w:t>To start sunflowers indoors:</w:t>
      </w:r>
      <w:r w:rsidR="00DA5D37">
        <w:rPr>
          <w:rFonts w:ascii="Arial" w:eastAsia="Times New Roman" w:hAnsi="Arial" w:cs="Arial"/>
          <w:color w:val="ED7D31" w:themeColor="accent2"/>
          <w:bdr w:val="none" w:sz="0" w:space="0" w:color="auto" w:frame="1"/>
        </w:rPr>
        <w:t xml:space="preserve"> (Seeds are provided) </w:t>
      </w:r>
    </w:p>
    <w:p w14:paraId="488C62C9" w14:textId="0034A6CF" w:rsidR="00521F75" w:rsidRPr="00DA5D37" w:rsidRDefault="00521F75" w:rsidP="00D80F66">
      <w:pPr>
        <w:pStyle w:val="ListParagraph"/>
        <w:numPr>
          <w:ilvl w:val="0"/>
          <w:numId w:val="2"/>
        </w:numPr>
        <w:spacing w:before="240" w:after="150" w:line="240" w:lineRule="auto"/>
        <w:textAlignment w:val="baseline"/>
        <w:rPr>
          <w:rFonts w:ascii="Arial" w:eastAsia="Times New Roman" w:hAnsi="Arial" w:cs="Arial"/>
          <w:color w:val="5C5143"/>
        </w:rPr>
      </w:pPr>
      <w:r w:rsidRPr="00DA5D37">
        <w:rPr>
          <w:rFonts w:ascii="Arial" w:eastAsia="Times New Roman" w:hAnsi="Arial" w:cs="Arial"/>
          <w:color w:val="5C5143"/>
        </w:rPr>
        <w:t>Use peat pots or other biodegradable pots that you can plant directly in the ground.</w:t>
      </w:r>
    </w:p>
    <w:p w14:paraId="7EEFF823" w14:textId="77777777" w:rsidR="00467BCB" w:rsidRPr="00DA5D37" w:rsidRDefault="00467BCB" w:rsidP="00467BCB">
      <w:pPr>
        <w:pStyle w:val="ListParagraph"/>
        <w:spacing w:before="240" w:after="150" w:line="240" w:lineRule="auto"/>
        <w:ind w:left="360"/>
        <w:textAlignment w:val="baseline"/>
        <w:rPr>
          <w:rFonts w:ascii="Arial" w:eastAsia="Times New Roman" w:hAnsi="Arial" w:cs="Arial"/>
          <w:color w:val="5C5143"/>
        </w:rPr>
      </w:pPr>
    </w:p>
    <w:p w14:paraId="4B738D3D" w14:textId="1F95704E" w:rsidR="00467BCB" w:rsidRPr="00DA5D37" w:rsidRDefault="00467BCB" w:rsidP="00D80F66">
      <w:pPr>
        <w:pStyle w:val="ListParagraph"/>
        <w:numPr>
          <w:ilvl w:val="0"/>
          <w:numId w:val="2"/>
        </w:numPr>
        <w:spacing w:before="240" w:after="150" w:line="240" w:lineRule="auto"/>
        <w:textAlignment w:val="baseline"/>
        <w:rPr>
          <w:rFonts w:ascii="Arial" w:eastAsia="Times New Roman" w:hAnsi="Arial" w:cs="Arial"/>
          <w:color w:val="5C5143"/>
        </w:rPr>
      </w:pPr>
      <w:r w:rsidRPr="00DA5D37">
        <w:rPr>
          <w:rFonts w:ascii="Arial" w:eastAsia="Times New Roman" w:hAnsi="Arial" w:cs="Arial"/>
          <w:color w:val="5C5143"/>
        </w:rPr>
        <w:t xml:space="preserve">Several weeks before the last frost date (May 15 in Bucks County) sow seeds ½ inch deep in individual pots of well drained potting mix. </w:t>
      </w:r>
    </w:p>
    <w:p w14:paraId="5C658307" w14:textId="77777777" w:rsidR="00467BCB" w:rsidRPr="00DA5D37" w:rsidRDefault="00467BCB" w:rsidP="00467BCB">
      <w:pPr>
        <w:pStyle w:val="ListParagraph"/>
        <w:rPr>
          <w:rFonts w:ascii="Arial" w:eastAsia="Times New Roman" w:hAnsi="Arial" w:cs="Arial"/>
          <w:color w:val="5C5143"/>
        </w:rPr>
      </w:pPr>
    </w:p>
    <w:p w14:paraId="392BB257" w14:textId="7CE17F36" w:rsidR="00467BCB" w:rsidRPr="00DA5D37" w:rsidRDefault="00467BCB" w:rsidP="00D80F66">
      <w:pPr>
        <w:pStyle w:val="ListParagraph"/>
        <w:numPr>
          <w:ilvl w:val="0"/>
          <w:numId w:val="2"/>
        </w:numPr>
        <w:spacing w:before="240" w:after="150" w:line="240" w:lineRule="auto"/>
        <w:textAlignment w:val="baseline"/>
        <w:rPr>
          <w:rFonts w:ascii="Arial" w:eastAsia="Times New Roman" w:hAnsi="Arial" w:cs="Arial"/>
          <w:color w:val="5C5143"/>
        </w:rPr>
      </w:pPr>
      <w:r w:rsidRPr="00DA5D37">
        <w:rPr>
          <w:rFonts w:ascii="Arial" w:eastAsia="Times New Roman" w:hAnsi="Arial" w:cs="Arial"/>
          <w:color w:val="5C5143"/>
        </w:rPr>
        <w:t>Keep moist but not soggy and provide a strong light source- a sunny window will do.</w:t>
      </w:r>
    </w:p>
    <w:p w14:paraId="0983CC23" w14:textId="77777777" w:rsidR="00467BCB" w:rsidRPr="00DA5D37" w:rsidRDefault="00467BCB" w:rsidP="00467BCB">
      <w:pPr>
        <w:pStyle w:val="ListParagraph"/>
        <w:rPr>
          <w:rFonts w:ascii="Arial" w:eastAsia="Times New Roman" w:hAnsi="Arial" w:cs="Arial"/>
          <w:color w:val="5C5143"/>
        </w:rPr>
      </w:pPr>
    </w:p>
    <w:p w14:paraId="0FE61A18" w14:textId="545243C4" w:rsidR="00467BCB" w:rsidRPr="00DA5D37" w:rsidRDefault="00467BCB" w:rsidP="00D80F66">
      <w:pPr>
        <w:pStyle w:val="ListParagraph"/>
        <w:numPr>
          <w:ilvl w:val="0"/>
          <w:numId w:val="2"/>
        </w:numPr>
        <w:spacing w:before="240" w:after="150" w:line="240" w:lineRule="auto"/>
        <w:textAlignment w:val="baseline"/>
        <w:rPr>
          <w:rFonts w:ascii="Arial" w:eastAsia="Times New Roman" w:hAnsi="Arial" w:cs="Arial"/>
          <w:color w:val="5C5143"/>
        </w:rPr>
      </w:pPr>
      <w:r w:rsidRPr="00DA5D37">
        <w:rPr>
          <w:rFonts w:ascii="Arial" w:eastAsia="Times New Roman" w:hAnsi="Arial" w:cs="Arial"/>
          <w:color w:val="5C5143"/>
        </w:rPr>
        <w:t xml:space="preserve">Transplant to a garden or container when the plants are large enough to handle easily (several inches) and the chance of frost has passed. </w:t>
      </w:r>
      <w:r w:rsidR="00DA5D37">
        <w:rPr>
          <w:rFonts w:ascii="Arial" w:eastAsia="Times New Roman" w:hAnsi="Arial" w:cs="Arial"/>
          <w:color w:val="5C5143"/>
        </w:rPr>
        <w:t>They will grow 6 feet tall.</w:t>
      </w:r>
    </w:p>
    <w:p w14:paraId="1B75B311" w14:textId="77777777" w:rsidR="00D80F66" w:rsidRPr="00DA5D37" w:rsidRDefault="00D80F66" w:rsidP="00D80F66">
      <w:pPr>
        <w:pStyle w:val="ListParagraph"/>
        <w:spacing w:before="240" w:after="150" w:line="240" w:lineRule="auto"/>
        <w:ind w:left="360"/>
        <w:textAlignment w:val="baseline"/>
        <w:rPr>
          <w:rFonts w:ascii="Arial" w:eastAsia="Times New Roman" w:hAnsi="Arial" w:cs="Arial"/>
          <w:color w:val="5C5143"/>
        </w:rPr>
      </w:pPr>
    </w:p>
    <w:p w14:paraId="22ED2AF3" w14:textId="2501BC72" w:rsidR="00467BCB" w:rsidRPr="00DA5D37" w:rsidRDefault="00467BCB" w:rsidP="00467BCB">
      <w:pPr>
        <w:spacing w:before="240" w:after="0" w:line="240" w:lineRule="auto"/>
        <w:textAlignment w:val="baseline"/>
        <w:rPr>
          <w:rFonts w:ascii="Arial" w:eastAsia="Times New Roman" w:hAnsi="Arial" w:cs="Arial"/>
          <w:bdr w:val="none" w:sz="0" w:space="0" w:color="auto" w:frame="1"/>
        </w:rPr>
      </w:pPr>
      <w:r w:rsidRPr="00DA5D37">
        <w:rPr>
          <w:rFonts w:ascii="Arial" w:eastAsia="Times New Roman" w:hAnsi="Arial" w:cs="Arial"/>
          <w:color w:val="ED7D31" w:themeColor="accent2"/>
          <w:bdr w:val="none" w:sz="0" w:space="0" w:color="auto" w:frame="1"/>
        </w:rPr>
        <w:t xml:space="preserve">To grow sunflowers in containers – </w:t>
      </w:r>
      <w:r w:rsidRPr="00DA5D37">
        <w:rPr>
          <w:rFonts w:ascii="Arial" w:eastAsia="Times New Roman" w:hAnsi="Arial" w:cs="Arial"/>
          <w:bdr w:val="none" w:sz="0" w:space="0" w:color="auto" w:frame="1"/>
        </w:rPr>
        <w:t>plant as above and thin to no more than 1 plant per 8</w:t>
      </w:r>
      <w:r w:rsidR="00DA5D37">
        <w:rPr>
          <w:rFonts w:ascii="Arial" w:eastAsia="Times New Roman" w:hAnsi="Arial" w:cs="Arial"/>
          <w:bdr w:val="none" w:sz="0" w:space="0" w:color="auto" w:frame="1"/>
        </w:rPr>
        <w:t>-</w:t>
      </w:r>
      <w:r w:rsidRPr="00DA5D37">
        <w:rPr>
          <w:rFonts w:ascii="Arial" w:eastAsia="Times New Roman" w:hAnsi="Arial" w:cs="Arial"/>
          <w:bdr w:val="none" w:sz="0" w:space="0" w:color="auto" w:frame="1"/>
        </w:rPr>
        <w:t xml:space="preserve">inch container or 3 plants per pot that is 15 inches in diameter and 12-18 inches deep. </w:t>
      </w:r>
    </w:p>
    <w:p w14:paraId="020CD0B7" w14:textId="2A11315E" w:rsidR="001F2950" w:rsidRPr="00DA5D37" w:rsidRDefault="004B52AF" w:rsidP="00DA5D37">
      <w:pPr>
        <w:spacing w:before="240"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                                             </w:t>
      </w:r>
      <w:r>
        <w:rPr>
          <w:rFonts w:ascii="Arial" w:eastAsia="Times New Roman" w:hAnsi="Arial" w:cs="Arial"/>
          <w:noProof/>
          <w:sz w:val="24"/>
          <w:szCs w:val="24"/>
          <w:bdr w:val="none" w:sz="0" w:space="0" w:color="auto" w:frame="1"/>
        </w:rPr>
        <w:drawing>
          <wp:inline distT="0" distB="0" distL="0" distR="0" wp14:anchorId="6E97E4ED" wp14:editId="140B07DE">
            <wp:extent cx="1540701" cy="127765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561148" cy="1294611"/>
                    </a:xfrm>
                    <a:prstGeom prst="rect">
                      <a:avLst/>
                    </a:prstGeom>
                  </pic:spPr>
                </pic:pic>
              </a:graphicData>
            </a:graphic>
          </wp:inline>
        </w:drawing>
      </w:r>
    </w:p>
    <w:sectPr w:rsidR="001F2950" w:rsidRPr="00DA5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10B34"/>
    <w:multiLevelType w:val="multilevel"/>
    <w:tmpl w:val="FCF2910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15:restartNumberingAfterBreak="0">
    <w:nsid w:val="40B22C77"/>
    <w:multiLevelType w:val="hybridMultilevel"/>
    <w:tmpl w:val="6AA4A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DC"/>
    <w:rsid w:val="00171850"/>
    <w:rsid w:val="001F2950"/>
    <w:rsid w:val="0031240F"/>
    <w:rsid w:val="00467BCB"/>
    <w:rsid w:val="004B52AF"/>
    <w:rsid w:val="00521F75"/>
    <w:rsid w:val="005D47EF"/>
    <w:rsid w:val="00754ADC"/>
    <w:rsid w:val="00A002DD"/>
    <w:rsid w:val="00D80F66"/>
    <w:rsid w:val="00DA5D37"/>
    <w:rsid w:val="00E37F0B"/>
    <w:rsid w:val="00E9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FC96"/>
  <w15:chartTrackingRefBased/>
  <w15:docId w15:val="{F2B7734F-7949-42E4-B89D-3B9D88C1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F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1F75"/>
    <w:rPr>
      <w:color w:val="0000FF"/>
      <w:u w:val="single"/>
    </w:rPr>
  </w:style>
  <w:style w:type="paragraph" w:styleId="ListParagraph">
    <w:name w:val="List Paragraph"/>
    <w:basedOn w:val="Normal"/>
    <w:uiPriority w:val="34"/>
    <w:qFormat/>
    <w:rsid w:val="00521F75"/>
    <w:pPr>
      <w:ind w:left="720"/>
      <w:contextualSpacing/>
    </w:pPr>
  </w:style>
  <w:style w:type="character" w:styleId="UnresolvedMention">
    <w:name w:val="Unresolved Mention"/>
    <w:basedOn w:val="DefaultParagraphFont"/>
    <w:uiPriority w:val="99"/>
    <w:semiHidden/>
    <w:unhideWhenUsed/>
    <w:rsid w:val="004B52AF"/>
    <w:rPr>
      <w:color w:val="605E5C"/>
      <w:shd w:val="clear" w:color="auto" w:fill="E1DFDD"/>
    </w:rPr>
  </w:style>
  <w:style w:type="character" w:styleId="FollowedHyperlink">
    <w:name w:val="FollowedHyperlink"/>
    <w:basedOn w:val="DefaultParagraphFont"/>
    <w:uiPriority w:val="99"/>
    <w:semiHidden/>
    <w:unhideWhenUsed/>
    <w:rsid w:val="00DA5D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78749">
      <w:bodyDiv w:val="1"/>
      <w:marLeft w:val="0"/>
      <w:marRight w:val="0"/>
      <w:marTop w:val="0"/>
      <w:marBottom w:val="0"/>
      <w:divBdr>
        <w:top w:val="none" w:sz="0" w:space="0" w:color="auto"/>
        <w:left w:val="none" w:sz="0" w:space="0" w:color="auto"/>
        <w:bottom w:val="none" w:sz="0" w:space="0" w:color="auto"/>
        <w:right w:val="none" w:sz="0" w:space="0" w:color="auto"/>
      </w:divBdr>
    </w:div>
    <w:div w:id="775444550">
      <w:bodyDiv w:val="1"/>
      <w:marLeft w:val="0"/>
      <w:marRight w:val="0"/>
      <w:marTop w:val="0"/>
      <w:marBottom w:val="0"/>
      <w:divBdr>
        <w:top w:val="none" w:sz="0" w:space="0" w:color="auto"/>
        <w:left w:val="none" w:sz="0" w:space="0" w:color="auto"/>
        <w:bottom w:val="none" w:sz="0" w:space="0" w:color="auto"/>
        <w:right w:val="none" w:sz="0" w:space="0" w:color="auto"/>
      </w:divBdr>
    </w:div>
    <w:div w:id="1703048518">
      <w:bodyDiv w:val="1"/>
      <w:marLeft w:val="0"/>
      <w:marRight w:val="0"/>
      <w:marTop w:val="0"/>
      <w:marBottom w:val="0"/>
      <w:divBdr>
        <w:top w:val="none" w:sz="0" w:space="0" w:color="auto"/>
        <w:left w:val="none" w:sz="0" w:space="0" w:color="auto"/>
        <w:bottom w:val="none" w:sz="0" w:space="0" w:color="auto"/>
        <w:right w:val="none" w:sz="0" w:space="0" w:color="auto"/>
      </w:divBdr>
    </w:div>
    <w:div w:id="18593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Beck</dc:creator>
  <cp:keywords/>
  <dc:description/>
  <cp:lastModifiedBy>Microsoft Office User</cp:lastModifiedBy>
  <cp:revision>10</cp:revision>
  <dcterms:created xsi:type="dcterms:W3CDTF">2020-04-26T16:42:00Z</dcterms:created>
  <dcterms:modified xsi:type="dcterms:W3CDTF">2020-04-29T16:11:00Z</dcterms:modified>
</cp:coreProperties>
</file>